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42C0" w14:textId="77777777" w:rsidR="0046226F" w:rsidRPr="0046226F" w:rsidRDefault="0046226F" w:rsidP="004622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KHỐI 8</w:t>
      </w:r>
    </w:p>
    <w:p w14:paraId="6B0B885A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* TIẾT 22: (6/4-11/4)-</w:t>
      </w:r>
    </w:p>
    <w:p w14:paraId="347AE546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- Ôn tập bài hát “Khát vọng mùa xuân”</w:t>
      </w:r>
    </w:p>
    <w:p w14:paraId="69BA7C94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: TĐN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324A24EA" w14:textId="77777777" w:rsidR="0046226F" w:rsidRPr="0046226F" w:rsidRDefault="0046226F" w:rsidP="0046226F">
      <w:pPr>
        <w:tabs>
          <w:tab w:val="left" w:pos="2109"/>
          <w:tab w:val="left" w:pos="7590"/>
        </w:tabs>
        <w:spacing w:after="12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-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Âm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thường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thức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: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sĩ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proofErr w:type="gram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Đức</w:t>
      </w:r>
      <w:proofErr w:type="spellEnd"/>
      <w:proofErr w:type="gram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và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bài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hát</w:t>
      </w:r>
      <w:proofErr w:type="spellEnd"/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“Biết ơn Võ Thị Sáu”</w:t>
      </w:r>
    </w:p>
    <w:p w14:paraId="6176F51B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I. Ôn hát.</w:t>
      </w:r>
    </w:p>
    <w:p w14:paraId="2BA5ED51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II. Ôn TĐN số 5.</w:t>
      </w:r>
    </w:p>
    <w:p w14:paraId="178E1478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II. ÂNTT:</w:t>
      </w:r>
    </w:p>
    <w:p w14:paraId="40B4037B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i/>
          <w:sz w:val="28"/>
          <w:szCs w:val="28"/>
        </w:rPr>
        <w:t xml:space="preserve">1/ </w:t>
      </w:r>
      <w:proofErr w:type="spellStart"/>
      <w:r w:rsidRPr="0046226F">
        <w:rPr>
          <w:rFonts w:ascii="Times New Roman" w:hAnsi="Times New Roman" w:cs="Times New Roman"/>
          <w:i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i/>
          <w:sz w:val="28"/>
          <w:szCs w:val="28"/>
        </w:rPr>
        <w:t>sĩ</w:t>
      </w:r>
      <w:proofErr w:type="spellEnd"/>
      <w:r w:rsidRPr="004622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i/>
          <w:sz w:val="28"/>
          <w:szCs w:val="28"/>
        </w:rPr>
        <w:t>Đức</w:t>
      </w:r>
      <w:proofErr w:type="spellEnd"/>
      <w:r w:rsidRPr="004622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SGK/43)</w:t>
      </w:r>
    </w:p>
    <w:p w14:paraId="54F64EE3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10-3-1929, quê ở Hà Nội. Ông vừa là nhạc sĩ, vừa là họa sĩ.</w:t>
      </w:r>
    </w:p>
    <w:p w14:paraId="083D4611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 xml:space="preserve">Ông tham gia cách mạng từ tháng 8 – 1945 và đã viết bài hát đầu tiên </w:t>
      </w:r>
      <w:r w:rsidRPr="0046226F">
        <w:rPr>
          <w:rFonts w:ascii="Times New Roman" w:hAnsi="Times New Roman" w:cs="Times New Roman"/>
          <w:i/>
          <w:sz w:val="28"/>
          <w:szCs w:val="28"/>
        </w:rPr>
        <w:t>Ca ngợi cuộc sống mới</w:t>
      </w:r>
      <w:r w:rsidRPr="00462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TD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nổi tiếng </w:t>
      </w:r>
      <w:r w:rsidRPr="0046226F">
        <w:rPr>
          <w:rFonts w:ascii="Times New Roman" w:hAnsi="Times New Roman" w:cs="Times New Roman"/>
          <w:i/>
          <w:sz w:val="28"/>
          <w:szCs w:val="28"/>
        </w:rPr>
        <w:t>Quê em</w:t>
      </w:r>
      <w:r w:rsidRPr="0046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5A75C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nhiều bài hát giàu tính chiến đấu và ngợi ca như </w:t>
      </w:r>
      <w:r w:rsidRPr="0046226F">
        <w:rPr>
          <w:rFonts w:ascii="Times New Roman" w:hAnsi="Times New Roman" w:cs="Times New Roman"/>
          <w:i/>
          <w:sz w:val="28"/>
          <w:szCs w:val="28"/>
        </w:rPr>
        <w:t xml:space="preserve">Biết ơn Võ Thị Sáu, Đào công </w:t>
      </w:r>
      <w:proofErr w:type="gramStart"/>
      <w:r w:rsidRPr="0046226F">
        <w:rPr>
          <w:rFonts w:ascii="Times New Roman" w:hAnsi="Times New Roman" w:cs="Times New Roman"/>
          <w:i/>
          <w:sz w:val="28"/>
          <w:szCs w:val="28"/>
        </w:rPr>
        <w:t>sự,</w:t>
      </w:r>
      <w:r w:rsidRPr="0046226F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14:paraId="20E23C35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 xml:space="preserve">Khi đất nước thống nhất, ông có những bài hát được yêu thích như: </w:t>
      </w:r>
      <w:r w:rsidRPr="0046226F">
        <w:rPr>
          <w:rFonts w:ascii="Times New Roman" w:hAnsi="Times New Roman" w:cs="Times New Roman"/>
          <w:i/>
          <w:sz w:val="28"/>
          <w:szCs w:val="28"/>
        </w:rPr>
        <w:t xml:space="preserve">Tình em biển cả, Chiều trên bến </w:t>
      </w:r>
      <w:proofErr w:type="gramStart"/>
      <w:r w:rsidRPr="0046226F">
        <w:rPr>
          <w:rFonts w:ascii="Times New Roman" w:hAnsi="Times New Roman" w:cs="Times New Roman"/>
          <w:i/>
          <w:sz w:val="28"/>
          <w:szCs w:val="28"/>
        </w:rPr>
        <w:t>cảng,…</w:t>
      </w:r>
      <w:proofErr w:type="gramEnd"/>
    </w:p>
    <w:p w14:paraId="222C712E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226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>, tươi trẻ và đậm chất trữ tình mềm mại, sâu sắc.</w:t>
      </w:r>
    </w:p>
    <w:p w14:paraId="1DFEC6D5" w14:textId="77777777" w:rsidR="0046226F" w:rsidRPr="0046226F" w:rsidRDefault="0046226F" w:rsidP="0046226F">
      <w:pPr>
        <w:numPr>
          <w:ilvl w:val="0"/>
          <w:numId w:val="2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Ông đã được Nhà nước trao tặng Giải thưởng Hồ Chí Minh về Văn học – Nghệ thuật.</w:t>
      </w:r>
    </w:p>
    <w:p w14:paraId="521E9A0B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i/>
          <w:sz w:val="28"/>
          <w:szCs w:val="28"/>
        </w:rPr>
        <w:t xml:space="preserve">2/ Bài hát Biết ơn Võ Thị Sáu: </w:t>
      </w:r>
      <w:r w:rsidRPr="0046226F">
        <w:rPr>
          <w:rFonts w:ascii="Times New Roman" w:hAnsi="Times New Roman" w:cs="Times New Roman"/>
          <w:sz w:val="28"/>
          <w:szCs w:val="28"/>
        </w:rPr>
        <w:t>(Viết SGK/44)</w:t>
      </w:r>
    </w:p>
    <w:p w14:paraId="7B086877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Tác phẩm ra đời từ năm 1958, khi đất nước ta còn tạm thời bị chia cắt làm hai miền.</w:t>
      </w:r>
    </w:p>
    <w:p w14:paraId="0C9CA095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(SGK/44, 45).</w:t>
      </w:r>
    </w:p>
    <w:p w14:paraId="6FC937A3" w14:textId="77777777" w:rsidR="0046226F" w:rsidRPr="0046226F" w:rsidRDefault="0046226F" w:rsidP="0046226F">
      <w:pPr>
        <w:numPr>
          <w:ilvl w:val="0"/>
          <w:numId w:val="3"/>
        </w:numPr>
        <w:tabs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Câu hỏi: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Kể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tên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bài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hát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của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nhạc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sĩ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Nguyễn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Đức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Toàn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nên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cảm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>nhận</w:t>
      </w:r>
      <w:proofErr w:type="spellEnd"/>
      <w:r w:rsidRPr="00A3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của em khi nghe bài hát Biết ơn Võ Thị Sáu.</w:t>
      </w:r>
    </w:p>
    <w:p w14:paraId="15685B4F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3992C" w14:textId="7E660FDD" w:rsid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B84AD" w14:textId="199DB033" w:rsidR="00A3122F" w:rsidRDefault="00A3122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D55B7" w14:textId="504E285E" w:rsidR="00A3122F" w:rsidRDefault="00A3122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F84A6" w14:textId="77777777" w:rsidR="00A3122F" w:rsidRPr="0046226F" w:rsidRDefault="00A3122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982505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lastRenderedPageBreak/>
        <w:t>* TIẾT 23: (13/4-18/4)</w:t>
      </w:r>
    </w:p>
    <w:p w14:paraId="25D10A35" w14:textId="77777777" w:rsidR="0046226F" w:rsidRPr="0046226F" w:rsidRDefault="0046226F" w:rsidP="0046226F">
      <w:pPr>
        <w:tabs>
          <w:tab w:val="left" w:pos="1767"/>
          <w:tab w:val="left" w:pos="2109"/>
          <w:tab w:val="left" w:pos="7590"/>
        </w:tabs>
        <w:spacing w:after="12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- Học hát: “Nổi trống lên các bạn ơi!”.</w:t>
      </w:r>
    </w:p>
    <w:p w14:paraId="5F81617A" w14:textId="77777777" w:rsidR="0046226F" w:rsidRPr="0046226F" w:rsidRDefault="0046226F" w:rsidP="0046226F">
      <w:pPr>
        <w:tabs>
          <w:tab w:val="left" w:pos="1767"/>
          <w:tab w:val="left" w:pos="2109"/>
          <w:tab w:val="left" w:pos="7590"/>
        </w:tabs>
        <w:spacing w:after="120" w:line="24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i/>
          <w:sz w:val="28"/>
          <w:szCs w:val="28"/>
        </w:rPr>
        <w:t>Nhạc và lời: Phạm Tuyên</w:t>
      </w:r>
      <w:r w:rsidRPr="0046226F">
        <w:rPr>
          <w:rFonts w:ascii="Times New Roman" w:hAnsi="Times New Roman" w:cs="Times New Roman"/>
          <w:i/>
          <w:sz w:val="28"/>
          <w:szCs w:val="28"/>
        </w:rPr>
        <w:tab/>
      </w:r>
    </w:p>
    <w:p w14:paraId="01857771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(SGK/46)</w:t>
      </w:r>
    </w:p>
    <w:p w14:paraId="7843CFA9" w14:textId="77777777" w:rsidR="0046226F" w:rsidRPr="0046226F" w:rsidRDefault="0046226F" w:rsidP="0046226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Câu hỏi: </w:t>
      </w:r>
      <w:r w:rsidRPr="00A3122F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 xml:space="preserve">HS rút ra bài học kinh nghiệm gì trong cuộc sống thông qua bài hát? </w:t>
      </w:r>
      <w:r w:rsidRPr="00A3122F">
        <w:rPr>
          <w:rFonts w:ascii="Times New Roman" w:hAnsi="Times New Roman" w:cs="Times New Roman"/>
          <w:b/>
          <w:bCs/>
          <w:iCs/>
          <w:sz w:val="28"/>
          <w:szCs w:val="28"/>
        </w:rPr>
        <w:t>Học thuộc lời bài hát và tìm động tác minh họa.</w:t>
      </w:r>
    </w:p>
    <w:p w14:paraId="5C828DA4" w14:textId="77777777" w:rsidR="0046226F" w:rsidRPr="0046226F" w:rsidRDefault="0046226F" w:rsidP="0046226F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80ACB7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* TIẾT 24: (20/4-25/4)</w:t>
      </w:r>
    </w:p>
    <w:p w14:paraId="3E6E9DAE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- Ôn tập bài hát </w:t>
      </w:r>
      <w:r w:rsidRPr="0046226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46226F">
        <w:rPr>
          <w:rFonts w:ascii="Times New Roman" w:hAnsi="Times New Roman" w:cs="Times New Roman"/>
          <w:b/>
          <w:sz w:val="28"/>
          <w:szCs w:val="28"/>
        </w:rPr>
        <w:t>Nổi trống lên các bạn ơi!”</w:t>
      </w:r>
    </w:p>
    <w:p w14:paraId="34A3F4B4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-Tập đọc nhạc: TĐN số 6</w:t>
      </w:r>
      <w:r w:rsidRPr="004622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0EF64BA" w14:textId="77777777" w:rsidR="0046226F" w:rsidRPr="0046226F" w:rsidRDefault="0046226F" w:rsidP="0046226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I. Ôn hát</w:t>
      </w:r>
      <w:r w:rsidRPr="0046226F">
        <w:rPr>
          <w:rFonts w:ascii="Times New Roman" w:hAnsi="Times New Roman" w:cs="Times New Roman"/>
          <w:sz w:val="28"/>
          <w:szCs w:val="28"/>
        </w:rPr>
        <w:t>.</w:t>
      </w:r>
    </w:p>
    <w:p w14:paraId="4AF7E40C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II. TĐN số 6: </w:t>
      </w:r>
      <w:r w:rsidRPr="0046226F">
        <w:rPr>
          <w:rFonts w:ascii="Times New Roman" w:hAnsi="Times New Roman" w:cs="Times New Roman"/>
          <w:b/>
          <w:i/>
          <w:sz w:val="28"/>
          <w:szCs w:val="28"/>
        </w:rPr>
        <w:t>“Chỉ có một trên đời”</w:t>
      </w:r>
      <w:r w:rsidRPr="0046226F">
        <w:rPr>
          <w:rFonts w:ascii="Times New Roman" w:hAnsi="Times New Roman" w:cs="Times New Roman"/>
          <w:sz w:val="28"/>
          <w:szCs w:val="28"/>
        </w:rPr>
        <w:t xml:space="preserve"> (Trích)</w:t>
      </w:r>
    </w:p>
    <w:p w14:paraId="22F48E35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ind w:left="43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i/>
          <w:sz w:val="28"/>
          <w:szCs w:val="28"/>
        </w:rPr>
        <w:t>Nhạc: Trương Quang Lục</w:t>
      </w:r>
    </w:p>
    <w:p w14:paraId="1B0045AC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ind w:left="43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i/>
          <w:sz w:val="28"/>
          <w:szCs w:val="28"/>
        </w:rPr>
        <w:t>Lời: Dựa theo ý thơ Liên Xô</w:t>
      </w:r>
    </w:p>
    <w:p w14:paraId="747D96B9" w14:textId="07927E5C" w:rsidR="0046226F" w:rsidRPr="0046226F" w:rsidRDefault="0046226F" w:rsidP="0046226F">
      <w:pPr>
        <w:tabs>
          <w:tab w:val="left" w:pos="1767"/>
        </w:tabs>
        <w:spacing w:after="120" w:line="240" w:lineRule="auto"/>
        <w:ind w:left="2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226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6226F">
        <w:rPr>
          <w:rFonts w:ascii="Times New Roman" w:hAnsi="Times New Roman" w:cs="Times New Roman"/>
          <w:sz w:val="28"/>
          <w:szCs w:val="28"/>
        </w:rPr>
        <w:t xml:space="preserve"> SGK/48)</w:t>
      </w:r>
    </w:p>
    <w:p w14:paraId="44FA4E2B" w14:textId="77777777" w:rsidR="00E731DB" w:rsidRPr="00E731DB" w:rsidRDefault="0046226F" w:rsidP="0046226F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Câu hỏi: </w:t>
      </w:r>
      <w:r w:rsidRPr="0046226F">
        <w:rPr>
          <w:rFonts w:ascii="Times New Roman" w:hAnsi="Times New Roman" w:cs="Times New Roman"/>
          <w:i/>
          <w:sz w:val="28"/>
          <w:szCs w:val="28"/>
        </w:rPr>
        <w:t>Tiếp tục học kĩ bài hát kèm múa.</w:t>
      </w:r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C1CBD" w14:textId="31AB6672" w:rsidR="0046226F" w:rsidRPr="0046226F" w:rsidRDefault="00E731DB" w:rsidP="00E731DB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                  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Học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kĩ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TĐN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số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6 (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đọc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nốt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và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đánh</w:t>
      </w:r>
      <w:proofErr w:type="spellEnd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>nhị</w:t>
      </w:r>
      <w:r w:rsidR="00A3122F">
        <w:rPr>
          <w:rFonts w:ascii="Times New Roman" w:hAnsi="Times New Roman" w:cs="Times New Roman"/>
          <w:i/>
          <w:spacing w:val="-20"/>
          <w:sz w:val="28"/>
          <w:szCs w:val="28"/>
        </w:rPr>
        <w:t>p</w:t>
      </w:r>
      <w:proofErr w:type="spellEnd"/>
      <w:r w:rsidR="00A3122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2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2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pacing w:val="-2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pacing w:val="-20"/>
                <w:sz w:val="28"/>
                <w:szCs w:val="28"/>
              </w:rPr>
              <m:t>4</m:t>
            </m:r>
          </m:den>
        </m:f>
      </m:oMath>
      <w:r w:rsidR="0046226F" w:rsidRPr="0046226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 ).</w:t>
      </w:r>
    </w:p>
    <w:p w14:paraId="18B736EF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3321C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63A5C" w14:textId="77777777" w:rsidR="0046226F" w:rsidRPr="0046226F" w:rsidRDefault="0046226F" w:rsidP="0046226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* TIẾT 25: (27/4-30/4)</w:t>
      </w:r>
    </w:p>
    <w:p w14:paraId="3AD99B43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- Ôn tập bài hát </w:t>
      </w:r>
      <w:r w:rsidRPr="0046226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46226F">
        <w:rPr>
          <w:rFonts w:ascii="Times New Roman" w:hAnsi="Times New Roman" w:cs="Times New Roman"/>
          <w:b/>
          <w:sz w:val="28"/>
          <w:szCs w:val="28"/>
        </w:rPr>
        <w:t>Nổi trống lên các bạn ơi!</w:t>
      </w:r>
      <w:r w:rsidRPr="0046226F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14:paraId="492629E3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- Ôn TĐN số 6.</w:t>
      </w:r>
    </w:p>
    <w:p w14:paraId="5821CD6B" w14:textId="77777777" w:rsidR="0046226F" w:rsidRP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440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6226F">
        <w:rPr>
          <w:rFonts w:ascii="Times New Roman" w:hAnsi="Times New Roman" w:cs="Times New Roman"/>
          <w:b/>
          <w:spacing w:val="-20"/>
          <w:sz w:val="28"/>
          <w:szCs w:val="28"/>
        </w:rPr>
        <w:t>- Âm nhạc thường thức:  Hát bè.</w:t>
      </w:r>
    </w:p>
    <w:p w14:paraId="23D2678D" w14:textId="77777777" w:rsidR="0046226F" w:rsidRPr="0046226F" w:rsidRDefault="0046226F" w:rsidP="0046226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>I. Ôn hát</w:t>
      </w:r>
      <w:r w:rsidRPr="0046226F">
        <w:rPr>
          <w:rFonts w:ascii="Times New Roman" w:hAnsi="Times New Roman" w:cs="Times New Roman"/>
          <w:sz w:val="28"/>
          <w:szCs w:val="28"/>
        </w:rPr>
        <w:t>.</w:t>
      </w:r>
    </w:p>
    <w:p w14:paraId="59DB525B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ÔnTĐN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26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6226F"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14:paraId="4DF3477F" w14:textId="77777777" w:rsidR="0046226F" w:rsidRPr="0046226F" w:rsidRDefault="0046226F" w:rsidP="0046226F">
      <w:pPr>
        <w:tabs>
          <w:tab w:val="left" w:pos="176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6F">
        <w:rPr>
          <w:rFonts w:ascii="Times New Roman" w:hAnsi="Times New Roman" w:cs="Times New Roman"/>
          <w:b/>
          <w:sz w:val="28"/>
          <w:szCs w:val="28"/>
        </w:rPr>
        <w:t xml:space="preserve">III. ÂNTT: </w:t>
      </w:r>
      <w:r w:rsidRPr="0046226F">
        <w:rPr>
          <w:rFonts w:ascii="Times New Roman" w:hAnsi="Times New Roman" w:cs="Times New Roman"/>
          <w:i/>
          <w:sz w:val="28"/>
          <w:szCs w:val="28"/>
        </w:rPr>
        <w:t>(Viết SGK/49, 50)</w:t>
      </w:r>
    </w:p>
    <w:p w14:paraId="090AB632" w14:textId="77777777" w:rsidR="0046226F" w:rsidRPr="0046226F" w:rsidRDefault="0046226F" w:rsidP="0046226F">
      <w:pPr>
        <w:numPr>
          <w:ilvl w:val="0"/>
          <w:numId w:val="2"/>
        </w:numPr>
        <w:tabs>
          <w:tab w:val="left" w:pos="540"/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Khi hát từ 2 người trở lên, người ta có thể hát bè. Thông thường, hát bè bao giờ cũng có bè chính và bè phụ họa.</w:t>
      </w:r>
    </w:p>
    <w:p w14:paraId="7AFC5495" w14:textId="77777777" w:rsidR="0046226F" w:rsidRPr="0046226F" w:rsidRDefault="0046226F" w:rsidP="0046226F">
      <w:pPr>
        <w:numPr>
          <w:ilvl w:val="0"/>
          <w:numId w:val="2"/>
        </w:numPr>
        <w:tabs>
          <w:tab w:val="left" w:pos="540"/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 xml:space="preserve">Trong nghệ thuật hát bè, có kiểu hát bè </w:t>
      </w:r>
      <w:r w:rsidRPr="0046226F">
        <w:rPr>
          <w:rFonts w:ascii="Times New Roman" w:hAnsi="Times New Roman" w:cs="Times New Roman"/>
          <w:i/>
          <w:sz w:val="28"/>
          <w:szCs w:val="28"/>
        </w:rPr>
        <w:t>hòa âm</w:t>
      </w:r>
      <w:r w:rsidRPr="0046226F">
        <w:rPr>
          <w:rFonts w:ascii="Times New Roman" w:hAnsi="Times New Roman" w:cs="Times New Roman"/>
          <w:sz w:val="28"/>
          <w:szCs w:val="28"/>
        </w:rPr>
        <w:t xml:space="preserve"> và hát bè </w:t>
      </w:r>
      <w:r w:rsidRPr="0046226F">
        <w:rPr>
          <w:rFonts w:ascii="Times New Roman" w:hAnsi="Times New Roman" w:cs="Times New Roman"/>
          <w:i/>
          <w:sz w:val="28"/>
          <w:szCs w:val="28"/>
        </w:rPr>
        <w:t>phức điệu</w:t>
      </w:r>
      <w:r w:rsidRPr="0046226F">
        <w:rPr>
          <w:rFonts w:ascii="Times New Roman" w:hAnsi="Times New Roman" w:cs="Times New Roman"/>
          <w:sz w:val="28"/>
          <w:szCs w:val="28"/>
        </w:rPr>
        <w:t xml:space="preserve"> (hát đuổi là hình thức hát bè phức điệu đơn giản nhất).</w:t>
      </w:r>
    </w:p>
    <w:p w14:paraId="3D45CFB7" w14:textId="77777777" w:rsidR="0046226F" w:rsidRPr="0046226F" w:rsidRDefault="0046226F" w:rsidP="0046226F">
      <w:pPr>
        <w:numPr>
          <w:ilvl w:val="0"/>
          <w:numId w:val="2"/>
        </w:numPr>
        <w:tabs>
          <w:tab w:val="left" w:pos="540"/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Người ta chia giọng hát thành các loại như sau:</w:t>
      </w:r>
    </w:p>
    <w:p w14:paraId="3A3E756D" w14:textId="77777777" w:rsidR="0046226F" w:rsidRPr="0046226F" w:rsidRDefault="0046226F" w:rsidP="0046226F">
      <w:pPr>
        <w:tabs>
          <w:tab w:val="left" w:pos="540"/>
          <w:tab w:val="left" w:pos="1767"/>
        </w:tabs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lastRenderedPageBreak/>
        <w:t>+ Giọng nữ cao, giọng nữ trung, giọng nữ trầm.</w:t>
      </w:r>
    </w:p>
    <w:p w14:paraId="092B9731" w14:textId="77777777" w:rsidR="0046226F" w:rsidRPr="0046226F" w:rsidRDefault="0046226F" w:rsidP="0046226F">
      <w:pPr>
        <w:tabs>
          <w:tab w:val="left" w:pos="540"/>
          <w:tab w:val="left" w:pos="1767"/>
        </w:tabs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+ Giọng nam cao, giọng nam trung, giọng nam trầm.</w:t>
      </w:r>
    </w:p>
    <w:p w14:paraId="6853D5F1" w14:textId="77777777" w:rsidR="0046226F" w:rsidRPr="0046226F" w:rsidRDefault="0046226F" w:rsidP="0046226F">
      <w:pPr>
        <w:numPr>
          <w:ilvl w:val="0"/>
          <w:numId w:val="2"/>
        </w:numPr>
        <w:tabs>
          <w:tab w:val="left" w:pos="540"/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 xml:space="preserve">Từ các loại giọng hát, người ta tạo ra các hình thức hát 2 bè, 3 bè, 4 bè. Trên cơ sở giọng hát và cách phân chia bè hát, có thể xây dựng dàn hợp xướng các kiểu: </w:t>
      </w:r>
    </w:p>
    <w:p w14:paraId="73435FA8" w14:textId="77777777" w:rsidR="0046226F" w:rsidRPr="0046226F" w:rsidRDefault="0046226F" w:rsidP="0046226F">
      <w:pPr>
        <w:tabs>
          <w:tab w:val="left" w:pos="540"/>
          <w:tab w:val="left" w:pos="1767"/>
        </w:tabs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+ Hợp xướng giọng nữ, Hợp xướng giọng nam.</w:t>
      </w:r>
    </w:p>
    <w:p w14:paraId="7AB99974" w14:textId="77777777" w:rsidR="0046226F" w:rsidRPr="0046226F" w:rsidRDefault="0046226F" w:rsidP="0046226F">
      <w:pPr>
        <w:tabs>
          <w:tab w:val="left" w:pos="540"/>
          <w:tab w:val="left" w:pos="1767"/>
        </w:tabs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6F">
        <w:rPr>
          <w:rFonts w:ascii="Times New Roman" w:hAnsi="Times New Roman" w:cs="Times New Roman"/>
          <w:sz w:val="28"/>
          <w:szCs w:val="28"/>
        </w:rPr>
        <w:t>+ Hợp xướng giọng nam và nữ, Hợp xướng thiếu nhi.</w:t>
      </w:r>
    </w:p>
    <w:p w14:paraId="3D40E6DC" w14:textId="77777777" w:rsidR="0046226F" w:rsidRPr="00A3122F" w:rsidRDefault="0046226F" w:rsidP="0046226F">
      <w:pPr>
        <w:numPr>
          <w:ilvl w:val="0"/>
          <w:numId w:val="1"/>
        </w:numPr>
        <w:tabs>
          <w:tab w:val="left" w:pos="540"/>
          <w:tab w:val="left" w:pos="1767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2F">
        <w:rPr>
          <w:rFonts w:ascii="Times New Roman" w:hAnsi="Times New Roman" w:cs="Times New Roman"/>
          <w:b/>
          <w:sz w:val="28"/>
          <w:szCs w:val="28"/>
        </w:rPr>
        <w:t xml:space="preserve">Câu hỏi: </w:t>
      </w:r>
      <w:r w:rsidRPr="00A3122F">
        <w:rPr>
          <w:rFonts w:ascii="Times New Roman" w:hAnsi="Times New Roman" w:cs="Times New Roman"/>
          <w:b/>
          <w:i/>
          <w:sz w:val="28"/>
          <w:szCs w:val="28"/>
        </w:rPr>
        <w:t>Hãy nêu tên các bài hát có hát bè mà em đã từng học (nhất là bè đuổi). Học kĩ bài hát và TĐN số 6 kèm vận động, đánh nhịp và ghép lời ca.</w:t>
      </w:r>
    </w:p>
    <w:sectPr w:rsidR="0046226F" w:rsidRPr="00A3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B5C"/>
    <w:multiLevelType w:val="hybridMultilevel"/>
    <w:tmpl w:val="1C72CAA6"/>
    <w:lvl w:ilvl="0" w:tplc="C8F4DD0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225"/>
    <w:multiLevelType w:val="hybridMultilevel"/>
    <w:tmpl w:val="9E4A1CC6"/>
    <w:lvl w:ilvl="0" w:tplc="EC3C4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F086B"/>
    <w:multiLevelType w:val="hybridMultilevel"/>
    <w:tmpl w:val="9A32E50E"/>
    <w:lvl w:ilvl="0" w:tplc="1FB0F19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6F"/>
    <w:rsid w:val="001E773C"/>
    <w:rsid w:val="002A0829"/>
    <w:rsid w:val="0046226F"/>
    <w:rsid w:val="00540F54"/>
    <w:rsid w:val="006570BF"/>
    <w:rsid w:val="00920462"/>
    <w:rsid w:val="00A3122F"/>
    <w:rsid w:val="00AA4F09"/>
    <w:rsid w:val="00E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80EF"/>
  <w15:chartTrackingRefBased/>
  <w15:docId w15:val="{6EF6F520-4DB3-4C8E-A7D6-8CE5605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6F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7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5CC1-7644-44F3-A249-2CBE9610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NGỌC MAI</cp:lastModifiedBy>
  <cp:revision>4</cp:revision>
  <dcterms:created xsi:type="dcterms:W3CDTF">2020-04-21T14:34:00Z</dcterms:created>
  <dcterms:modified xsi:type="dcterms:W3CDTF">2020-04-21T14:48:00Z</dcterms:modified>
</cp:coreProperties>
</file>